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03B" w:rsidRDefault="00FF003B" w:rsidP="00FF003B">
      <w:pPr>
        <w:widowControl w:val="0"/>
        <w:spacing w:after="0" w:line="240" w:lineRule="auto"/>
        <w:jc w:val="right"/>
        <w:rPr>
          <w:sz w:val="28"/>
          <w:szCs w:val="28"/>
        </w:rPr>
      </w:pPr>
      <w:r w:rsidRPr="00D77B63">
        <w:rPr>
          <w:sz w:val="28"/>
          <w:szCs w:val="28"/>
        </w:rPr>
        <w:t>Приложение 3.</w:t>
      </w:r>
      <w:r>
        <w:rPr>
          <w:sz w:val="28"/>
          <w:szCs w:val="28"/>
        </w:rPr>
        <w:t xml:space="preserve">2 </w:t>
      </w:r>
    </w:p>
    <w:p w:rsidR="00FF003B" w:rsidRDefault="00454ADC" w:rsidP="00FF003B">
      <w:pPr>
        <w:widowControl w:val="0"/>
        <w:spacing w:after="0" w:line="240" w:lineRule="auto"/>
        <w:jc w:val="center"/>
      </w:pPr>
      <w:bookmarkStart w:id="0" w:name="_GoBack"/>
      <w:bookmarkEnd w:id="0"/>
      <w:r>
        <w:rPr>
          <w:b/>
          <w:sz w:val="28"/>
          <w:szCs w:val="28"/>
        </w:rPr>
        <w:t>Ключи с правильными ответами и пояснениями для ведущего</w:t>
      </w:r>
    </w:p>
    <w:tbl>
      <w:tblPr>
        <w:tblStyle w:val="a3"/>
        <w:tblpPr w:leftFromText="180" w:rightFromText="180" w:horzAnchor="margin" w:tblpY="810"/>
        <w:tblW w:w="0" w:type="auto"/>
        <w:tblLook w:val="04A0" w:firstRow="1" w:lastRow="0" w:firstColumn="1" w:lastColumn="0" w:noHBand="0" w:noVBand="1"/>
      </w:tblPr>
      <w:tblGrid>
        <w:gridCol w:w="903"/>
        <w:gridCol w:w="2670"/>
        <w:gridCol w:w="3084"/>
        <w:gridCol w:w="2914"/>
      </w:tblGrid>
      <w:tr w:rsidR="00FF003B" w:rsidTr="00AD76D4">
        <w:tc>
          <w:tcPr>
            <w:tcW w:w="817" w:type="dxa"/>
            <w:shd w:val="clear" w:color="auto" w:fill="D9D9D9" w:themeFill="background1" w:themeFillShade="D9"/>
          </w:tcPr>
          <w:p w:rsidR="00FF003B" w:rsidRPr="00B53F20" w:rsidRDefault="00FF003B" w:rsidP="00AD76D4">
            <w:pPr>
              <w:jc w:val="center"/>
              <w:rPr>
                <w:sz w:val="28"/>
                <w:szCs w:val="28"/>
              </w:rPr>
            </w:pPr>
            <w:r w:rsidRPr="00B53F20">
              <w:rPr>
                <w:sz w:val="28"/>
                <w:szCs w:val="28"/>
              </w:rPr>
              <w:t>№</w:t>
            </w:r>
            <w:proofErr w:type="gramStart"/>
            <w:r w:rsidRPr="00B53F20">
              <w:rPr>
                <w:sz w:val="28"/>
                <w:szCs w:val="28"/>
              </w:rPr>
              <w:t>п</w:t>
            </w:r>
            <w:proofErr w:type="gramEnd"/>
            <w:r w:rsidRPr="00B53F20">
              <w:rPr>
                <w:sz w:val="28"/>
                <w:szCs w:val="28"/>
              </w:rPr>
              <w:t>/п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FF003B" w:rsidRPr="00B53F20" w:rsidRDefault="00FF003B" w:rsidP="00AD76D4">
            <w:pPr>
              <w:jc w:val="center"/>
              <w:rPr>
                <w:sz w:val="28"/>
                <w:szCs w:val="28"/>
              </w:rPr>
            </w:pPr>
            <w:r w:rsidRPr="00B53F20">
              <w:rPr>
                <w:sz w:val="28"/>
                <w:szCs w:val="28"/>
              </w:rPr>
              <w:t>Информация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FF003B" w:rsidRPr="00B53F20" w:rsidRDefault="00FF003B" w:rsidP="00AD76D4">
            <w:pPr>
              <w:jc w:val="center"/>
              <w:rPr>
                <w:sz w:val="28"/>
                <w:szCs w:val="28"/>
              </w:rPr>
            </w:pPr>
            <w:r w:rsidRPr="00B53F20">
              <w:rPr>
                <w:sz w:val="28"/>
                <w:szCs w:val="28"/>
              </w:rPr>
              <w:t>Способ попадания в сеть</w:t>
            </w:r>
          </w:p>
        </w:tc>
        <w:tc>
          <w:tcPr>
            <w:tcW w:w="2942" w:type="dxa"/>
            <w:shd w:val="clear" w:color="auto" w:fill="D9D9D9" w:themeFill="background1" w:themeFillShade="D9"/>
          </w:tcPr>
          <w:p w:rsidR="00FF003B" w:rsidRPr="00B53F20" w:rsidRDefault="00FF003B" w:rsidP="00AD76D4">
            <w:pPr>
              <w:jc w:val="center"/>
              <w:rPr>
                <w:sz w:val="28"/>
                <w:szCs w:val="28"/>
              </w:rPr>
            </w:pPr>
            <w:r w:rsidRPr="00B53F20">
              <w:rPr>
                <w:sz w:val="28"/>
                <w:szCs w:val="28"/>
              </w:rPr>
              <w:t>Способ защиты или удаления</w:t>
            </w:r>
          </w:p>
        </w:tc>
      </w:tr>
      <w:tr w:rsidR="00FF003B" w:rsidTr="00AD76D4">
        <w:tc>
          <w:tcPr>
            <w:tcW w:w="9571" w:type="dxa"/>
            <w:gridSpan w:val="4"/>
          </w:tcPr>
          <w:p w:rsidR="00FF003B" w:rsidRDefault="00FF003B" w:rsidP="00AD76D4">
            <w:r>
              <w:t>1 группа (маркировка белая): пользователь выкладывает в Интернет информацию о себе сам</w:t>
            </w:r>
          </w:p>
        </w:tc>
      </w:tr>
      <w:tr w:rsidR="00FF003B" w:rsidTr="00AD76D4">
        <w:tc>
          <w:tcPr>
            <w:tcW w:w="817" w:type="dxa"/>
          </w:tcPr>
          <w:p w:rsidR="00FF003B" w:rsidRDefault="00FF003B" w:rsidP="00AD76D4">
            <w:r>
              <w:t>1</w:t>
            </w:r>
          </w:p>
        </w:tc>
        <w:tc>
          <w:tcPr>
            <w:tcW w:w="2693" w:type="dxa"/>
          </w:tcPr>
          <w:p w:rsidR="00FF003B" w:rsidRPr="005764A7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64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Пост, размещенный в одной из социальных сетей, в котором пользователь </w:t>
            </w:r>
            <w:proofErr w:type="gramStart"/>
            <w:r w:rsidRPr="005764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открыто</w:t>
            </w:r>
            <w:proofErr w:type="gramEnd"/>
            <w:r w:rsidRPr="005764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делится персональной информацией с другими пользователями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данного ресурса</w:t>
            </w:r>
          </w:p>
          <w:p w:rsidR="00FF003B" w:rsidRDefault="00FF003B" w:rsidP="00AD76D4"/>
        </w:tc>
        <w:tc>
          <w:tcPr>
            <w:tcW w:w="3119" w:type="dxa"/>
          </w:tcPr>
          <w:p w:rsidR="00FF003B" w:rsidRPr="005764A7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64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Пользователь выкладывает информацию самостоятельно, определяя уровни доступа к посту других пользователей</w:t>
            </w:r>
          </w:p>
          <w:p w:rsidR="00FF003B" w:rsidRDefault="00FF003B" w:rsidP="00AD76D4"/>
        </w:tc>
        <w:tc>
          <w:tcPr>
            <w:tcW w:w="2942" w:type="dxa"/>
          </w:tcPr>
          <w:p w:rsidR="00FF003B" w:rsidRPr="005764A7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64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Содержание поста должно определяться самим пользователем в соответствии с правилами управления персональными данными.</w:t>
            </w:r>
          </w:p>
          <w:p w:rsidR="00FF003B" w:rsidRPr="005764A7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64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Доступ к аккаунту защищается паролем.</w:t>
            </w:r>
          </w:p>
          <w:p w:rsidR="00FF003B" w:rsidRPr="005764A7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64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Уровни доступа других пользователей к посту определяются настрой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ками приватности</w:t>
            </w:r>
          </w:p>
          <w:p w:rsidR="00FF003B" w:rsidRDefault="00FF003B" w:rsidP="00AD76D4"/>
        </w:tc>
      </w:tr>
      <w:tr w:rsidR="00FF003B" w:rsidTr="00AD76D4">
        <w:tc>
          <w:tcPr>
            <w:tcW w:w="817" w:type="dxa"/>
          </w:tcPr>
          <w:p w:rsidR="00FF003B" w:rsidRDefault="00FF003B" w:rsidP="00AD76D4">
            <w:r>
              <w:t>2</w:t>
            </w:r>
          </w:p>
        </w:tc>
        <w:tc>
          <w:tcPr>
            <w:tcW w:w="2693" w:type="dxa"/>
          </w:tcPr>
          <w:p w:rsidR="00FF003B" w:rsidRPr="005764A7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64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Личная переписка двух пользователей в мессенджере</w:t>
            </w:r>
          </w:p>
          <w:p w:rsidR="00FF003B" w:rsidRDefault="00FF003B" w:rsidP="00AD76D4"/>
        </w:tc>
        <w:tc>
          <w:tcPr>
            <w:tcW w:w="3119" w:type="dxa"/>
          </w:tcPr>
          <w:p w:rsidR="00FF003B" w:rsidRDefault="00FF003B" w:rsidP="00AD76D4">
            <w:r w:rsidRPr="005764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Происходит между двумя пользователями, как правило, по защищенному каналу связи</w:t>
            </w:r>
          </w:p>
        </w:tc>
        <w:tc>
          <w:tcPr>
            <w:tcW w:w="2942" w:type="dxa"/>
          </w:tcPr>
          <w:p w:rsidR="00FF003B" w:rsidRPr="005764A7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64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Как правило, личная переписка происходит по каналу связи, защищенному </w:t>
            </w:r>
          </w:p>
          <w:p w:rsidR="00FF003B" w:rsidRPr="005764A7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64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паролями со стороны каждого пользователя. В случае если один из аккаунтов будет взломан, злоумышленники получат доступ ко всей истории переписки, которая хранится на устройстве каждого из пользователей, а в некоторых случаях и на удаленном сервере</w:t>
            </w:r>
          </w:p>
          <w:p w:rsidR="00FF003B" w:rsidRDefault="00FF003B" w:rsidP="00AD76D4"/>
        </w:tc>
      </w:tr>
      <w:tr w:rsidR="00FF003B" w:rsidTr="00AD76D4">
        <w:tc>
          <w:tcPr>
            <w:tcW w:w="817" w:type="dxa"/>
          </w:tcPr>
          <w:p w:rsidR="00FF003B" w:rsidRDefault="00FF003B" w:rsidP="00AD76D4">
            <w:r>
              <w:t>3</w:t>
            </w:r>
          </w:p>
        </w:tc>
        <w:tc>
          <w:tcPr>
            <w:tcW w:w="2693" w:type="dxa"/>
          </w:tcPr>
          <w:p w:rsidR="00FF003B" w:rsidRPr="005764A7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64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Папка с файлами, размещенная в облачном хранилище</w:t>
            </w:r>
          </w:p>
          <w:p w:rsidR="00FF003B" w:rsidRDefault="00FF003B" w:rsidP="00AD76D4"/>
        </w:tc>
        <w:tc>
          <w:tcPr>
            <w:tcW w:w="3119" w:type="dxa"/>
          </w:tcPr>
          <w:p w:rsidR="00FF003B" w:rsidRPr="005764A7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764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Пользователь выкладывает самостоятельно, определяя уровни доступа к файлам других пользователей</w:t>
            </w:r>
          </w:p>
          <w:p w:rsidR="00FF003B" w:rsidRDefault="00FF003B" w:rsidP="00AD76D4"/>
        </w:tc>
        <w:tc>
          <w:tcPr>
            <w:tcW w:w="2942" w:type="dxa"/>
          </w:tcPr>
          <w:p w:rsidR="00FF003B" w:rsidRPr="003357E5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57E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Доступ к облачному хранилищу, размещенному на удаленном сервере, осуществляется с помощью пароля.</w:t>
            </w:r>
          </w:p>
          <w:p w:rsidR="00FF003B" w:rsidRPr="003357E5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357E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Уровни доступа к файлам, размещенным в хранилище, определяет сам пользовател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ь в настройках приватности</w:t>
            </w:r>
          </w:p>
          <w:p w:rsidR="00FF003B" w:rsidRDefault="00FF003B" w:rsidP="00AD76D4"/>
        </w:tc>
      </w:tr>
      <w:tr w:rsidR="00FF003B" w:rsidTr="00AD76D4">
        <w:tc>
          <w:tcPr>
            <w:tcW w:w="9571" w:type="dxa"/>
            <w:gridSpan w:val="4"/>
          </w:tcPr>
          <w:p w:rsidR="00FF003B" w:rsidRDefault="00FF003B" w:rsidP="00AD76D4">
            <w:r>
              <w:t>2 группа (маркировка серая): информацию об активности пользователя в Сети собирают приложения и онлайн-ресурсы</w:t>
            </w:r>
          </w:p>
        </w:tc>
      </w:tr>
      <w:tr w:rsidR="00FF003B" w:rsidTr="00AD76D4">
        <w:tc>
          <w:tcPr>
            <w:tcW w:w="817" w:type="dxa"/>
          </w:tcPr>
          <w:p w:rsidR="00FF003B" w:rsidRDefault="00FF003B" w:rsidP="00AD76D4">
            <w:r>
              <w:t>4</w:t>
            </w:r>
          </w:p>
        </w:tc>
        <w:tc>
          <w:tcPr>
            <w:tcW w:w="2693" w:type="dxa"/>
          </w:tcPr>
          <w:p w:rsidR="00FF003B" w:rsidRDefault="00FF003B" w:rsidP="00AD76D4">
            <w:r w:rsidRPr="00AB56B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История поисковых запросов (напротив прошлых поисковых запросов стоит над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пись «Удалить»)</w:t>
            </w:r>
          </w:p>
        </w:tc>
        <w:tc>
          <w:tcPr>
            <w:tcW w:w="3119" w:type="dxa"/>
          </w:tcPr>
          <w:p w:rsidR="00FF003B" w:rsidRPr="00E207C9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207C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Собирается сайтом поисковиком, хранится как на компьютере, так и на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сервере ресурса</w:t>
            </w:r>
          </w:p>
          <w:p w:rsidR="00FF003B" w:rsidRDefault="00FF003B" w:rsidP="00AD76D4"/>
        </w:tc>
        <w:tc>
          <w:tcPr>
            <w:tcW w:w="2942" w:type="dxa"/>
          </w:tcPr>
          <w:p w:rsidR="00FF003B" w:rsidRDefault="00FF003B" w:rsidP="00AD76D4">
            <w:r w:rsidRPr="00E207C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Удалить историю поисковых запросов можно на сайте поисковика.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207C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Чтобы история поисковых запросов не сохранялась, мо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жно использовать режим инкогнито</w:t>
            </w:r>
          </w:p>
        </w:tc>
      </w:tr>
      <w:tr w:rsidR="00FF003B" w:rsidTr="00AD76D4">
        <w:tc>
          <w:tcPr>
            <w:tcW w:w="817" w:type="dxa"/>
          </w:tcPr>
          <w:p w:rsidR="00FF003B" w:rsidRDefault="00FF003B" w:rsidP="00AD76D4">
            <w:r>
              <w:t>5</w:t>
            </w:r>
          </w:p>
        </w:tc>
        <w:tc>
          <w:tcPr>
            <w:tcW w:w="2693" w:type="dxa"/>
          </w:tcPr>
          <w:p w:rsidR="00FF003B" w:rsidRPr="00FC0444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044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Вкладка «Журнал посещения страниц» в браузере, виден список страниц, посещенных пользователем в хронологическом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порядке</w:t>
            </w:r>
          </w:p>
          <w:p w:rsidR="00FF003B" w:rsidRPr="00AB56BC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FF003B" w:rsidRPr="00FC0444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044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Собирается браузером, может храниться как на компьютере, так и на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удаленном сервере</w:t>
            </w:r>
          </w:p>
          <w:p w:rsidR="00FF003B" w:rsidRPr="00E207C9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42" w:type="dxa"/>
          </w:tcPr>
          <w:p w:rsidR="00FF003B" w:rsidRPr="00FC0444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C044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Журнал посещения страниц можно очистить в </w:t>
            </w:r>
            <w:proofErr w:type="spellStart"/>
            <w:r w:rsidRPr="00FC044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браузере</w:t>
            </w:r>
            <w:proofErr w:type="gramStart"/>
            <w:r w:rsidRPr="00FC044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.У</w:t>
            </w:r>
            <w:proofErr w:type="gramEnd"/>
            <w:r w:rsidRPr="00FC044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далить</w:t>
            </w:r>
            <w:proofErr w:type="spellEnd"/>
            <w:r w:rsidRPr="00FC044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временные файлы из Интернета и </w:t>
            </w:r>
            <w:proofErr w:type="spellStart"/>
            <w:r w:rsidRPr="00FC044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cookies</w:t>
            </w:r>
            <w:proofErr w:type="spellEnd"/>
            <w:r w:rsidRPr="00FC044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можно с помощью программы «очистка диска» (имеется в </w:t>
            </w:r>
            <w:r w:rsidRPr="00FC044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операционной системе).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FC044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Программы сетевой защиты позволяют ограничить загрузку временных файлов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из Интернета и </w:t>
            </w:r>
            <w:proofErr w:type="spellStart"/>
            <w:r w:rsidRPr="00FC044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cookies</w:t>
            </w:r>
            <w:proofErr w:type="spellEnd"/>
          </w:p>
          <w:p w:rsidR="00FF003B" w:rsidRPr="00E207C9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F003B" w:rsidTr="00AD76D4">
        <w:tc>
          <w:tcPr>
            <w:tcW w:w="817" w:type="dxa"/>
          </w:tcPr>
          <w:p w:rsidR="00FF003B" w:rsidRDefault="00FF003B" w:rsidP="00AD76D4">
            <w:r>
              <w:lastRenderedPageBreak/>
              <w:t>6</w:t>
            </w:r>
          </w:p>
        </w:tc>
        <w:tc>
          <w:tcPr>
            <w:tcW w:w="2693" w:type="dxa"/>
          </w:tcPr>
          <w:p w:rsidR="00FF003B" w:rsidRPr="00DB37CC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37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Вкладка «Загрузки» в браузере – виден список файлов, скачанных пользователем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r w:rsidRPr="00DB37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хронологическ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ом порядке</w:t>
            </w:r>
          </w:p>
          <w:p w:rsidR="00FF003B" w:rsidRPr="00AB56BC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FF003B" w:rsidRPr="00DB37CC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37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Собираются браузером и хранятся на устройстве в папке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«Загрузки»</w:t>
            </w:r>
          </w:p>
          <w:p w:rsidR="00FF003B" w:rsidRPr="00E207C9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42" w:type="dxa"/>
          </w:tcPr>
          <w:p w:rsidR="00FF003B" w:rsidRPr="004E6C10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6C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Удалить загрузки можно из вкладки браузера или из папки «Загрузки» на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диске</w:t>
            </w:r>
          </w:p>
          <w:p w:rsidR="00FF003B" w:rsidRPr="00E207C9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F003B" w:rsidTr="00AD76D4">
        <w:tc>
          <w:tcPr>
            <w:tcW w:w="9571" w:type="dxa"/>
            <w:gridSpan w:val="4"/>
          </w:tcPr>
          <w:p w:rsidR="00FF003B" w:rsidRPr="00E207C9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t>3 группа (маркировка черная): информацию о пользователе в Сеть выкладывают третьи лица</w:t>
            </w:r>
          </w:p>
        </w:tc>
      </w:tr>
      <w:tr w:rsidR="00FF003B" w:rsidTr="00AD76D4">
        <w:tc>
          <w:tcPr>
            <w:tcW w:w="817" w:type="dxa"/>
          </w:tcPr>
          <w:p w:rsidR="00FF003B" w:rsidRDefault="00FF003B" w:rsidP="00AD76D4">
            <w:r>
              <w:t>7</w:t>
            </w:r>
          </w:p>
        </w:tc>
        <w:tc>
          <w:tcPr>
            <w:tcW w:w="2693" w:type="dxa"/>
          </w:tcPr>
          <w:p w:rsidR="00FF003B" w:rsidRPr="00AB56BC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B26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Пост, в котором один пользователь @Хулиганка упоминает другого пользователя @Отличница, разглашая персональные данные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последней</w:t>
            </w:r>
            <w:proofErr w:type="gramEnd"/>
          </w:p>
        </w:tc>
        <w:tc>
          <w:tcPr>
            <w:tcW w:w="3119" w:type="dxa"/>
          </w:tcPr>
          <w:p w:rsidR="00FF003B" w:rsidRPr="00BB26BB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B26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Выкладываются другими пользователями социальных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сетей</w:t>
            </w:r>
          </w:p>
          <w:p w:rsidR="00FF003B" w:rsidRPr="00E207C9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42" w:type="dxa"/>
          </w:tcPr>
          <w:p w:rsidR="00FF003B" w:rsidRPr="00BB26BB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B26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Чтобы удалить пост, нарушающий правила ресурса, необходимо сообщить в службу поддержки.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BB26B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Запретить другим пользователям упоминать себя в их постах можно с помощью настроек приватности, напр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имер, добавив их в черный список</w:t>
            </w:r>
          </w:p>
          <w:p w:rsidR="00FF003B" w:rsidRPr="00E207C9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F003B" w:rsidTr="00AD76D4">
        <w:tc>
          <w:tcPr>
            <w:tcW w:w="817" w:type="dxa"/>
          </w:tcPr>
          <w:p w:rsidR="00FF003B" w:rsidRDefault="00FF003B" w:rsidP="00AD76D4">
            <w:r>
              <w:t>8</w:t>
            </w:r>
          </w:p>
        </w:tc>
        <w:tc>
          <w:tcPr>
            <w:tcW w:w="2693" w:type="dxa"/>
          </w:tcPr>
          <w:p w:rsidR="00FF003B" w:rsidRPr="00DB5DCE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5DC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Фотография, размещенная в социальной сети, на которой пользователь @Хулиганка отметил других пользователей @Отличница, @Волш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ебница, </w:t>
            </w:r>
            <w:r w:rsidRPr="00DB5DC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@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Поэтесса</w:t>
            </w:r>
          </w:p>
          <w:p w:rsidR="00FF003B" w:rsidRPr="00AB56BC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FF003B" w:rsidRPr="00DB5DCE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5DC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Делаются другими пользователями социальной сети</w:t>
            </w:r>
          </w:p>
          <w:p w:rsidR="00FF003B" w:rsidRPr="00E207C9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42" w:type="dxa"/>
          </w:tcPr>
          <w:p w:rsidR="00FF003B" w:rsidRPr="00DB5DCE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5DC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Запретить другим пользователям отмечать себя на фотографиях можно с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Pr="00DB5DC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омощью настроек приватности.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FF003B" w:rsidRPr="00DB5DCE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B5DC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Если пользователь использует персональные данные, необх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одимо сообщить в службу поддержки</w:t>
            </w:r>
          </w:p>
          <w:p w:rsidR="00FF003B" w:rsidRPr="00E207C9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F003B" w:rsidTr="00AD76D4">
        <w:tc>
          <w:tcPr>
            <w:tcW w:w="817" w:type="dxa"/>
          </w:tcPr>
          <w:p w:rsidR="00FF003B" w:rsidRDefault="00FF003B" w:rsidP="00AD76D4">
            <w:r>
              <w:t>9</w:t>
            </w:r>
          </w:p>
        </w:tc>
        <w:tc>
          <w:tcPr>
            <w:tcW w:w="2693" w:type="dxa"/>
          </w:tcPr>
          <w:p w:rsidR="00FF003B" w:rsidRPr="006E51C6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51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Комментарии других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пользователей к посту </w:t>
            </w:r>
            <w:r w:rsidRPr="006E51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@Волшебница, которые могут содержать персональные д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анные об авторе поста</w:t>
            </w:r>
          </w:p>
          <w:p w:rsidR="00FF003B" w:rsidRPr="00AB56BC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FF003B" w:rsidRPr="006E51C6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51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Делаются другими пользователями социальных сетей</w:t>
            </w:r>
          </w:p>
          <w:p w:rsidR="00FF003B" w:rsidRPr="00E207C9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42" w:type="dxa"/>
          </w:tcPr>
          <w:p w:rsidR="00FF003B" w:rsidRPr="006E51C6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51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Запретить другим пользователям оставлять комментарии к постам можно в настройках приватности.</w:t>
            </w:r>
          </w:p>
          <w:p w:rsidR="00FF003B" w:rsidRPr="006E51C6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51C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Неприятный комментарий можно про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 удалить</w:t>
            </w:r>
          </w:p>
          <w:p w:rsidR="00FF003B" w:rsidRPr="00E207C9" w:rsidRDefault="00FF003B" w:rsidP="00AD76D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FF003B" w:rsidRPr="00D77B63" w:rsidRDefault="00FF003B" w:rsidP="00FF003B"/>
    <w:p w:rsidR="00DE6C95" w:rsidRDefault="00DE6C95"/>
    <w:sectPr w:rsidR="00DE6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3B"/>
    <w:rsid w:val="00454ADC"/>
    <w:rsid w:val="00DE6C95"/>
    <w:rsid w:val="00FF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0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0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78A67-1B88-465B-B8DA-9A43C87FD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 Шарапова</dc:creator>
  <cp:lastModifiedBy>Татьяна Ивановна Шарапова</cp:lastModifiedBy>
  <cp:revision>2</cp:revision>
  <dcterms:created xsi:type="dcterms:W3CDTF">2016-05-19T10:18:00Z</dcterms:created>
  <dcterms:modified xsi:type="dcterms:W3CDTF">2016-05-19T10:22:00Z</dcterms:modified>
</cp:coreProperties>
</file>